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82" w:rsidRDefault="004B5B45" w:rsidP="004D6E12">
      <w:pPr>
        <w:pStyle w:val="Heading1"/>
      </w:pPr>
      <w:r>
        <w:t>General</w:t>
      </w:r>
      <w:r w:rsidR="0050671B">
        <w:t xml:space="preserve"> template</w:t>
      </w:r>
    </w:p>
    <w:p w:rsidR="004B5B45" w:rsidRPr="00C71448" w:rsidRDefault="004B5B45" w:rsidP="004B5B45">
      <w:pPr>
        <w:rPr>
          <w:sz w:val="20"/>
          <w:szCs w:val="20"/>
        </w:rPr>
      </w:pPr>
      <w:r w:rsidRPr="00C71448">
        <w:rPr>
          <w:sz w:val="20"/>
          <w:szCs w:val="20"/>
        </w:rPr>
        <w:t>Use this for any unstructured content. Where you have pages or sets of content that can be more highly structured, try a structured template (see next example).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3227"/>
        <w:gridCol w:w="5302"/>
      </w:tblGrid>
      <w:tr w:rsidR="004B5B45" w:rsidRPr="003E6F28" w:rsidTr="003C0B27">
        <w:trPr>
          <w:tblHeader/>
        </w:trPr>
        <w:tc>
          <w:tcPr>
            <w:tcW w:w="8529" w:type="dxa"/>
            <w:gridSpan w:val="2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4B5B45" w:rsidRPr="003E6F28" w:rsidRDefault="004B5B45" w:rsidP="00C21C69">
            <w:pPr>
              <w:rPr>
                <w:b/>
                <w:i/>
                <w:iCs/>
                <w:sz w:val="16"/>
                <w:szCs w:val="16"/>
              </w:rPr>
            </w:pPr>
            <w:bookmarkStart w:id="0" w:name="Title_1" w:colFirst="0" w:colLast="0"/>
            <w:r w:rsidRPr="003E6F28">
              <w:rPr>
                <w:b/>
                <w:i/>
                <w:iCs/>
                <w:sz w:val="20"/>
                <w:szCs w:val="20"/>
              </w:rPr>
              <w:t xml:space="preserve">METADATA </w:t>
            </w:r>
            <w:r w:rsidRPr="004B5B45">
              <w:rPr>
                <w:i/>
                <w:iCs/>
                <w:sz w:val="20"/>
                <w:szCs w:val="20"/>
              </w:rPr>
              <w:t>[</w:t>
            </w:r>
            <w:r w:rsidRPr="004B5B45">
              <w:rPr>
                <w:i/>
                <w:iCs/>
                <w:sz w:val="16"/>
                <w:szCs w:val="16"/>
              </w:rPr>
              <w:t>Write this after you’ve written the content]</w:t>
            </w:r>
          </w:p>
        </w:tc>
      </w:tr>
      <w:bookmarkEnd w:id="0"/>
      <w:tr w:rsidR="004B5B45" w:rsidRPr="003E6F28" w:rsidTr="004B5B45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ED4FED" w:rsidRDefault="004B5B45" w:rsidP="00C21C69">
            <w:pPr>
              <w:rPr>
                <w:i/>
                <w:sz w:val="20"/>
                <w:szCs w:val="20"/>
              </w:rPr>
            </w:pPr>
            <w:r w:rsidRPr="00ED4FED">
              <w:rPr>
                <w:i/>
                <w:sz w:val="20"/>
                <w:szCs w:val="20"/>
              </w:rPr>
              <w:t>Page title</w:t>
            </w:r>
          </w:p>
          <w:p w:rsidR="004B5B45" w:rsidRPr="00ED4FED" w:rsidRDefault="004B5B45" w:rsidP="00C21C69">
            <w:pPr>
              <w:rPr>
                <w:sz w:val="16"/>
                <w:szCs w:val="16"/>
              </w:rPr>
            </w:pPr>
            <w:r w:rsidRPr="00ED4FED">
              <w:rPr>
                <w:sz w:val="16"/>
                <w:szCs w:val="16"/>
              </w:rPr>
              <w:t xml:space="preserve">[70 characters, maximum. Appears in search results, </w:t>
            </w:r>
            <w:proofErr w:type="spellStart"/>
            <w:r w:rsidRPr="00ED4FED">
              <w:rPr>
                <w:sz w:val="16"/>
                <w:szCs w:val="16"/>
              </w:rPr>
              <w:t>favourites</w:t>
            </w:r>
            <w:proofErr w:type="spellEnd"/>
            <w:r w:rsidRPr="00ED4FED">
              <w:rPr>
                <w:sz w:val="16"/>
                <w:szCs w:val="16"/>
              </w:rPr>
              <w:t xml:space="preserve">/bookmarks, browser tabs, </w:t>
            </w:r>
            <w:proofErr w:type="gramStart"/>
            <w:r w:rsidRPr="00ED4FED">
              <w:rPr>
                <w:sz w:val="16"/>
                <w:szCs w:val="16"/>
              </w:rPr>
              <w:t>social</w:t>
            </w:r>
            <w:proofErr w:type="gramEnd"/>
            <w:r w:rsidRPr="00ED4FED">
              <w:rPr>
                <w:sz w:val="16"/>
                <w:szCs w:val="16"/>
              </w:rPr>
              <w:t xml:space="preserve"> media links. Should include keywords from the main heading]</w:t>
            </w:r>
          </w:p>
        </w:tc>
        <w:tc>
          <w:tcPr>
            <w:tcW w:w="5302" w:type="dxa"/>
            <w:tcBorders>
              <w:top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</w:p>
        </w:tc>
      </w:tr>
      <w:tr w:rsidR="004B5B45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Meta description</w:t>
            </w:r>
          </w:p>
          <w:p w:rsidR="004B5B45" w:rsidRPr="003E6F28" w:rsidRDefault="004B5B45" w:rsidP="00C21C69">
            <w:pPr>
              <w:rPr>
                <w:sz w:val="16"/>
                <w:szCs w:val="16"/>
              </w:rPr>
            </w:pPr>
            <w:r w:rsidRPr="003E6F28">
              <w:rPr>
                <w:sz w:val="16"/>
                <w:szCs w:val="16"/>
              </w:rPr>
              <w:t>[155 characters, maximum. Appears below title in search results and as the description in social media links</w:t>
            </w:r>
            <w:r>
              <w:rPr>
                <w:sz w:val="16"/>
                <w:szCs w:val="16"/>
              </w:rPr>
              <w:t>. Should supplement the title, not repeat it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</w:tc>
      </w:tr>
      <w:tr w:rsidR="004B5B45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File name</w:t>
            </w:r>
          </w:p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[2-</w:t>
            </w:r>
            <w:r>
              <w:rPr>
                <w:sz w:val="16"/>
                <w:szCs w:val="16"/>
              </w:rPr>
              <w:t>4</w:t>
            </w:r>
            <w:r w:rsidRPr="003E6F28">
              <w:rPr>
                <w:sz w:val="16"/>
                <w:szCs w:val="16"/>
              </w:rPr>
              <w:t xml:space="preserve"> words. Appears as part of the page address. Should include keywords from the main heading</w:t>
            </w:r>
            <w:r>
              <w:rPr>
                <w:sz w:val="16"/>
                <w:szCs w:val="16"/>
              </w:rPr>
              <w:t>, separated by hyphens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</w:tc>
      </w:tr>
      <w:tr w:rsidR="004B5B45" w:rsidRPr="003E6F28" w:rsidTr="00C21C69">
        <w:tc>
          <w:tcPr>
            <w:tcW w:w="852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4B5B45" w:rsidRPr="003E6F28" w:rsidRDefault="004B5B45" w:rsidP="00C21C69">
            <w:pPr>
              <w:rPr>
                <w:b/>
                <w:sz w:val="16"/>
                <w:szCs w:val="16"/>
              </w:rPr>
            </w:pPr>
            <w:r w:rsidRPr="003E6F28">
              <w:rPr>
                <w:b/>
                <w:sz w:val="20"/>
                <w:szCs w:val="20"/>
              </w:rPr>
              <w:t>CONTENT</w:t>
            </w:r>
            <w:r w:rsidRPr="004B5B45">
              <w:rPr>
                <w:sz w:val="20"/>
                <w:szCs w:val="20"/>
              </w:rPr>
              <w:t xml:space="preserve"> </w:t>
            </w:r>
            <w:r w:rsidRPr="004B5B45">
              <w:rPr>
                <w:i/>
                <w:sz w:val="20"/>
                <w:szCs w:val="20"/>
              </w:rPr>
              <w:t>[</w:t>
            </w:r>
            <w:r w:rsidRPr="004B5B45">
              <w:rPr>
                <w:i/>
                <w:sz w:val="16"/>
                <w:szCs w:val="16"/>
              </w:rPr>
              <w:t>Write this based on the  information you gathered while planning]</w:t>
            </w:r>
          </w:p>
        </w:tc>
      </w:tr>
      <w:tr w:rsidR="004B5B45" w:rsidRPr="003E6F28" w:rsidTr="004B5B45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ED4FED" w:rsidRDefault="004B5B45" w:rsidP="00C21C69">
            <w:pPr>
              <w:rPr>
                <w:i/>
                <w:sz w:val="20"/>
                <w:szCs w:val="20"/>
              </w:rPr>
            </w:pPr>
            <w:r w:rsidRPr="00ED4FED">
              <w:rPr>
                <w:i/>
                <w:sz w:val="20"/>
                <w:szCs w:val="20"/>
              </w:rPr>
              <w:t>Main heading</w:t>
            </w:r>
          </w:p>
          <w:p w:rsidR="004B5B45" w:rsidRPr="003E6F28" w:rsidRDefault="004B5B45" w:rsidP="00C21C69">
            <w:pPr>
              <w:rPr>
                <w:sz w:val="16"/>
                <w:szCs w:val="16"/>
              </w:rPr>
            </w:pPr>
            <w:r w:rsidRPr="003E6F28">
              <w:rPr>
                <w:i/>
                <w:sz w:val="16"/>
                <w:szCs w:val="16"/>
              </w:rPr>
              <w:t>[</w:t>
            </w:r>
            <w:r>
              <w:rPr>
                <w:i/>
                <w:sz w:val="16"/>
                <w:szCs w:val="16"/>
              </w:rPr>
              <w:t>2-</w:t>
            </w:r>
            <w:r w:rsidRPr="003E6F28">
              <w:rPr>
                <w:i/>
                <w:sz w:val="16"/>
                <w:szCs w:val="16"/>
              </w:rPr>
              <w:t>8 words, identifying the main page topic or purpose using the relevant keywords]</w:t>
            </w:r>
          </w:p>
        </w:tc>
        <w:tc>
          <w:tcPr>
            <w:tcW w:w="5302" w:type="dxa"/>
            <w:tcBorders>
              <w:top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</w:p>
        </w:tc>
      </w:tr>
      <w:tr w:rsidR="004B5B45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Body of content</w:t>
            </w:r>
          </w:p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[Consider your structure, use of sub-headings and other techniques for ensuring the content is scannable, readable and accessible]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  <w:p w:rsidR="004B5B45" w:rsidRDefault="004B5B45" w:rsidP="00C21C69">
            <w:pPr>
              <w:rPr>
                <w:sz w:val="20"/>
                <w:szCs w:val="20"/>
              </w:rPr>
            </w:pPr>
          </w:p>
          <w:p w:rsidR="004B5B45" w:rsidRDefault="004B5B45" w:rsidP="00C21C69">
            <w:pPr>
              <w:rPr>
                <w:sz w:val="20"/>
                <w:szCs w:val="20"/>
              </w:rPr>
            </w:pPr>
          </w:p>
          <w:p w:rsidR="004B5B45" w:rsidRDefault="004B5B45" w:rsidP="00C21C69">
            <w:pPr>
              <w:rPr>
                <w:sz w:val="20"/>
                <w:szCs w:val="20"/>
              </w:rPr>
            </w:pPr>
          </w:p>
          <w:p w:rsidR="004B5B45" w:rsidRDefault="004B5B45" w:rsidP="00C21C69">
            <w:pPr>
              <w:rPr>
                <w:sz w:val="20"/>
                <w:szCs w:val="20"/>
              </w:rPr>
            </w:pPr>
          </w:p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</w:tc>
      </w:tr>
    </w:tbl>
    <w:p w:rsidR="00AB672B" w:rsidRPr="004D6E12" w:rsidRDefault="00AB672B" w:rsidP="004D6E12">
      <w:bookmarkStart w:id="1" w:name="_GoBack"/>
      <w:bookmarkEnd w:id="1"/>
    </w:p>
    <w:sectPr w:rsidR="00AB672B" w:rsidRPr="004D6E12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E51" w:rsidRDefault="002F2E51" w:rsidP="000638CC">
      <w:pPr>
        <w:spacing w:after="0" w:line="240" w:lineRule="auto"/>
      </w:pPr>
      <w:r>
        <w:separator/>
      </w:r>
    </w:p>
  </w:endnote>
  <w:endnote w:type="continuationSeparator" w:id="0">
    <w:p w:rsidR="002F2E51" w:rsidRDefault="002F2E51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BB5F2E2-C609-4A02-999C-D2C90E3B3EA2}"/>
    <w:embedBold r:id="rId2" w:fontKey="{65266ECC-B802-4030-90BA-E3A8D2B5EDFE}"/>
    <w:embedItalic r:id="rId3" w:fontKey="{971CB2E9-1F8F-4B37-9C01-57EA1632901F}"/>
    <w:embedBoldItalic r:id="rId4" w:fontKey="{C60186AA-0A4A-4093-8ECF-9BFB7918F7BE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7ACBAD9-3D30-43FC-B064-B1C51539E4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E8926B-CE17-4329-AE16-A9DAF29E21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0638CC" w:rsidRDefault="000638CC" w:rsidP="000638CC">
    <w:pPr>
      <w:pStyle w:val="Footer"/>
      <w:jc w:val="center"/>
      <w:rPr>
        <w:sz w:val="20"/>
        <w:szCs w:val="20"/>
      </w:rPr>
    </w:pPr>
    <w:r w:rsidRPr="000638CC">
      <w:rPr>
        <w:sz w:val="20"/>
        <w:szCs w:val="20"/>
      </w:rPr>
      <w:t xml:space="preserve">View this information online at </w:t>
    </w:r>
    <w:r w:rsidRPr="0050671B">
      <w:rPr>
        <w:sz w:val="20"/>
        <w:szCs w:val="20"/>
      </w:rPr>
      <w:t>http://4syllables.co</w:t>
    </w:r>
    <w:r w:rsidR="0050671B">
      <w:rPr>
        <w:sz w:val="20"/>
        <w:szCs w:val="20"/>
      </w:rPr>
      <w:t>m.au/resources/content-templates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E51" w:rsidRDefault="002F2E51" w:rsidP="000638CC">
      <w:pPr>
        <w:spacing w:after="0" w:line="240" w:lineRule="auto"/>
      </w:pPr>
      <w:r>
        <w:separator/>
      </w:r>
    </w:p>
  </w:footnote>
  <w:footnote w:type="continuationSeparator" w:id="0">
    <w:p w:rsidR="002F2E51" w:rsidRDefault="002F2E51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3C0B27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>
          <wp:extent cx="1304925" cy="447675"/>
          <wp:effectExtent l="0" t="0" r="9525" b="9525"/>
          <wp:docPr id="2" name="Picture 2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346"/>
    <w:rsid w:val="000638CC"/>
    <w:rsid w:val="00077D08"/>
    <w:rsid w:val="00095F82"/>
    <w:rsid w:val="000F176C"/>
    <w:rsid w:val="001C3A65"/>
    <w:rsid w:val="001C5702"/>
    <w:rsid w:val="00212788"/>
    <w:rsid w:val="002F2E51"/>
    <w:rsid w:val="003A566C"/>
    <w:rsid w:val="003C0B27"/>
    <w:rsid w:val="004B5B45"/>
    <w:rsid w:val="004D6E12"/>
    <w:rsid w:val="0050671B"/>
    <w:rsid w:val="0053767E"/>
    <w:rsid w:val="005B7EE9"/>
    <w:rsid w:val="00621E7A"/>
    <w:rsid w:val="00720BC3"/>
    <w:rsid w:val="00867D01"/>
    <w:rsid w:val="00AB672B"/>
    <w:rsid w:val="00B245A3"/>
    <w:rsid w:val="00B757BA"/>
    <w:rsid w:val="00BF5054"/>
    <w:rsid w:val="00CC4AA0"/>
    <w:rsid w:val="00CE2D91"/>
    <w:rsid w:val="00D75F3A"/>
    <w:rsid w:val="00F4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88F78-4D65-4F50-9CBA-87EC0796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general content development</dc:title>
  <dc:creator>Dey Alexander</dc:creator>
  <cp:lastModifiedBy>Dey Alexander</cp:lastModifiedBy>
  <cp:revision>5</cp:revision>
  <dcterms:created xsi:type="dcterms:W3CDTF">2016-03-14T01:20:00Z</dcterms:created>
  <dcterms:modified xsi:type="dcterms:W3CDTF">2016-03-15T03:23:00Z</dcterms:modified>
</cp:coreProperties>
</file>